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E0FD" w14:textId="670B3F28" w:rsidR="000F4581" w:rsidRPr="004239C2" w:rsidRDefault="000F4581" w:rsidP="000F4581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4239C2">
        <w:rPr>
          <w:b/>
          <w:bCs/>
          <w:iCs/>
          <w:sz w:val="32"/>
          <w:szCs w:val="32"/>
          <w:u w:val="single"/>
        </w:rPr>
        <w:t>NEW BUSINESS</w:t>
      </w:r>
      <w:r>
        <w:rPr>
          <w:b/>
          <w:bCs/>
          <w:iCs/>
          <w:sz w:val="32"/>
          <w:szCs w:val="32"/>
          <w:u w:val="single"/>
        </w:rPr>
        <w:t xml:space="preserve"> PROCESS</w:t>
      </w:r>
    </w:p>
    <w:p w14:paraId="6FB6F464" w14:textId="77777777" w:rsidR="000F4581" w:rsidRPr="002032F3" w:rsidRDefault="000F4581" w:rsidP="000F4581">
      <w:pPr>
        <w:keepNext/>
        <w:keepLines/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8CAA028" w14:textId="77777777" w:rsidR="000F4581" w:rsidRDefault="000F4581" w:rsidP="000F4581">
      <w:pPr>
        <w:keepNext/>
        <w:keepLines/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Upon receipt of a properly completed application including all photographs of the property and the quick quote, the Facility will review for acceptability.  If payment is submitted a policy may be issued and an inspection of the property requested.  If the inspection indicates deficiencies in the property a surcharge may </w:t>
      </w:r>
      <w:proofErr w:type="gramStart"/>
      <w:r>
        <w:rPr>
          <w:b/>
          <w:bCs/>
          <w:sz w:val="20"/>
          <w:szCs w:val="20"/>
        </w:rPr>
        <w:t>apply</w:t>
      </w:r>
      <w:proofErr w:type="gramEnd"/>
      <w:r>
        <w:rPr>
          <w:b/>
          <w:bCs/>
          <w:sz w:val="20"/>
          <w:szCs w:val="20"/>
        </w:rPr>
        <w:t xml:space="preserve"> and additional premium will be billed.  If it is determined that the property does not meet underwriting standards after the inspection, a </w:t>
      </w:r>
      <w:proofErr w:type="gramStart"/>
      <w:r>
        <w:rPr>
          <w:b/>
          <w:bCs/>
          <w:sz w:val="20"/>
          <w:szCs w:val="20"/>
        </w:rPr>
        <w:t>thirty day</w:t>
      </w:r>
      <w:proofErr w:type="gramEnd"/>
      <w:r>
        <w:rPr>
          <w:b/>
          <w:bCs/>
          <w:sz w:val="20"/>
          <w:szCs w:val="20"/>
        </w:rPr>
        <w:t xml:space="preserve"> notice of cancellation will be issued.</w:t>
      </w:r>
    </w:p>
    <w:p w14:paraId="706EF3DF" w14:textId="3582C975" w:rsidR="000F4581" w:rsidRDefault="000F4581" w:rsidP="000F458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757764DE" w14:textId="6CE97CA6" w:rsidR="000F4581" w:rsidRDefault="000F4581" w:rsidP="000F458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45FE3E4" w14:textId="77777777" w:rsidR="000F4581" w:rsidRDefault="000F4581" w:rsidP="000F458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37502A6" w14:textId="575EDE82" w:rsidR="000F4581" w:rsidRPr="000F4581" w:rsidRDefault="000F4581" w:rsidP="000F458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INSPECTION FEES</w:t>
      </w:r>
    </w:p>
    <w:p w14:paraId="0689BB77" w14:textId="77777777" w:rsidR="000F4581" w:rsidRDefault="000F4581" w:rsidP="000F458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B8EADF1" w14:textId="6D8AF299" w:rsidR="000F4581" w:rsidRDefault="000F4581" w:rsidP="000F458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Commercial &amp; Farm</w:t>
      </w:r>
    </w:p>
    <w:p w14:paraId="5BB3E12C" w14:textId="77777777" w:rsidR="000F4581" w:rsidRPr="00771CB9" w:rsidRDefault="000F4581" w:rsidP="000F4581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b/>
          <w:bCs/>
          <w:sz w:val="20"/>
          <w:szCs w:val="20"/>
        </w:rPr>
      </w:pPr>
      <w:r w:rsidRPr="00771CB9">
        <w:rPr>
          <w:b/>
          <w:bCs/>
          <w:sz w:val="20"/>
          <w:szCs w:val="20"/>
        </w:rPr>
        <w:t xml:space="preserve">There will be </w:t>
      </w:r>
      <w:proofErr w:type="gramStart"/>
      <w:r w:rsidRPr="00771CB9">
        <w:rPr>
          <w:b/>
          <w:bCs/>
          <w:sz w:val="20"/>
          <w:szCs w:val="20"/>
        </w:rPr>
        <w:t>a  $</w:t>
      </w:r>
      <w:proofErr w:type="gramEnd"/>
      <w:r w:rsidRPr="00771CB9">
        <w:rPr>
          <w:b/>
          <w:bCs/>
          <w:sz w:val="20"/>
          <w:szCs w:val="20"/>
        </w:rPr>
        <w:t xml:space="preserve">35.00 </w:t>
      </w:r>
      <w:r w:rsidRPr="00771CB9">
        <w:rPr>
          <w:b/>
          <w:bCs/>
          <w:sz w:val="20"/>
          <w:szCs w:val="20"/>
          <w:u w:val="single"/>
        </w:rPr>
        <w:t>non-refundable</w:t>
      </w:r>
      <w:r w:rsidRPr="00771CB9">
        <w:rPr>
          <w:b/>
          <w:bCs/>
          <w:sz w:val="20"/>
          <w:szCs w:val="20"/>
        </w:rPr>
        <w:t xml:space="preserve"> inspection fee on all new business commercial policies that are issued.  The fee must be paid before a policy can be issued.  Under no circumstance will the Facility waive this fee.</w:t>
      </w:r>
    </w:p>
    <w:p w14:paraId="1ED2411C" w14:textId="77777777" w:rsidR="000F4581" w:rsidRDefault="000F4581" w:rsidP="000F458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Dwelling &amp; Sinkhole</w:t>
      </w:r>
    </w:p>
    <w:p w14:paraId="031886C6" w14:textId="77777777" w:rsidR="000F4581" w:rsidRDefault="000F4581" w:rsidP="000F4581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There will be a $25.00 non-refundable inspection fee on all new business dwelling policies that are issued. The fee must be paid before a policy can be issued. Under no circumstance will the Facility waive this fee. </w:t>
      </w:r>
    </w:p>
    <w:p w14:paraId="2C3D9FD8" w14:textId="77777777" w:rsidR="00550E26" w:rsidRDefault="00550E26"/>
    <w:sectPr w:rsidR="0055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1"/>
    <w:rsid w:val="000F4581"/>
    <w:rsid w:val="005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7D23"/>
  <w15:chartTrackingRefBased/>
  <w15:docId w15:val="{D4719C5F-94C7-4682-9CDA-2556DB1D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Modrusic</dc:creator>
  <cp:keywords/>
  <dc:description/>
  <cp:lastModifiedBy>Shay Modrusic</cp:lastModifiedBy>
  <cp:revision>1</cp:revision>
  <dcterms:created xsi:type="dcterms:W3CDTF">2021-08-10T19:54:00Z</dcterms:created>
  <dcterms:modified xsi:type="dcterms:W3CDTF">2021-08-10T19:56:00Z</dcterms:modified>
</cp:coreProperties>
</file>